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04" w:rsidRDefault="00E8662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90CE49" wp14:editId="2646890F">
                <wp:simplePos x="0" y="0"/>
                <wp:positionH relativeFrom="page">
                  <wp:posOffset>4500438</wp:posOffset>
                </wp:positionH>
                <wp:positionV relativeFrom="page">
                  <wp:posOffset>2266122</wp:posOffset>
                </wp:positionV>
                <wp:extent cx="2536466" cy="274320"/>
                <wp:effectExtent l="0" t="0" r="165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46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E8662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8662F">
                              <w:rPr>
                                <w:szCs w:val="28"/>
                                <w:lang w:val="ru-RU"/>
                              </w:rPr>
                              <w:t>СЭД-2023-299-01-01-05.С-470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35pt;margin-top:178.45pt;width:199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iG6QEAALYDAAAOAAAAZHJzL2Uyb0RvYy54bWysU9uO0zAQfUfiHyy/07TpUlDUdLXsahHS&#10;cpF2+YCJ4zQWiceM3Sbl6xk7TVngDfFiTcYzx2fOnGyvx74TR03eoC3larGUQluFtbH7Un59un/1&#10;VgofwNbQodWlPGkvr3cvX2wHV+gcW+xqTYJBrC8GV8o2BFdkmVet7sEv0GnLlw1SD4E/aZ/VBAOj&#10;912WL5ebbECqHaHS3nP2brqUu4TfNFqFz03jdRBdKZlbSCels4pntttCsSdwrVFnGvAPLHowlh+9&#10;QN1BAHEg8xdUbxShxyYsFPYZNo1ROs3A06yWf0zz2ILTaRYWx7uLTP7/wapPxy8kTF3KtRQWel7R&#10;kx6DeIejyKM6g/MFFz06Lgsjp3nLaVLvHlB988LibQt2r2+IcGg11MxuFTuzZ60Tjo8g1fARa34G&#10;DgET0NhQH6VjMQSj85ZOl81EKoqT+ev15mqzkULxXf7map2n1WVQzN2OfHivsRcxKCXx5hM6HB98&#10;iGygmEviYxbvTdel7Xf2twQXxkxiHwlP1MNYjWc1KqxPPAfhZCY2Pwct0g8pBjZSKf33A5CWovtg&#10;WYvoujmgOajmAKzi1lIGKabwNkzuPDgy+5aRJ7Ut3rBejUmjRGEnFmeebI404dnI0X3Pv1PVr99t&#10;9xMAAP//AwBQSwMEFAAGAAgAAAAhABdTY+HhAAAADAEAAA8AAABkcnMvZG93bnJldi54bWxMj8tO&#10;wzAQRfdI/IM1SOyoHR5pGjKpKgQrJEQaFiyd2E2sxuMQu234e9xVWY7u0b1nivVsB3bUkzeOEJKF&#10;AKapdcpQh/BVv91lwHyQpOTgSCP8ag/r8vqqkLlyJ6r0cRs6FkvI5xKhD2HMOfdtr630CzdqitnO&#10;TVaGeE4dV5M8xXI78HshUm6lobjQy1G/9Lrdbw8WYfNN1av5+Wg+q11l6nol6D3dI97ezJtnYEHP&#10;4QLDWT+qQxmdGncg5dmAsBTZMqIID0/pCtiZSESWAGsQHoVIgJcF//9E+QcAAP//AwBQSwECLQAU&#10;AAYACAAAACEAtoM4kv4AAADhAQAAEwAAAAAAAAAAAAAAAAAAAAAAW0NvbnRlbnRfVHlwZXNdLnht&#10;bFBLAQItABQABgAIAAAAIQA4/SH/1gAAAJQBAAALAAAAAAAAAAAAAAAAAC8BAABfcmVscy8ucmVs&#10;c1BLAQItABQABgAIAAAAIQCppuiG6QEAALYDAAAOAAAAAAAAAAAAAAAAAC4CAABkcnMvZTJvRG9j&#10;LnhtbFBLAQItABQABgAIAAAAIQAXU2Ph4QAAAAwBAAAPAAAAAAAAAAAAAAAAAEMEAABkcnMvZG93&#10;bnJldi54bWxQSwUGAAAAAAQABADzAAAAUQUAAAAA&#10;" filled="f" stroked="f">
                <v:textbox inset="0,0,0,0">
                  <w:txbxContent>
                    <w:p w:rsidR="00C933C9" w:rsidRPr="00482A25" w:rsidRDefault="00E8662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8662F">
                        <w:rPr>
                          <w:szCs w:val="28"/>
                          <w:lang w:val="ru-RU"/>
                        </w:rPr>
                        <w:t>СЭД-2023-299-01-01-05.С-470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699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1D91A4" wp14:editId="38693E89">
                <wp:simplePos x="0" y="0"/>
                <wp:positionH relativeFrom="page">
                  <wp:posOffset>890187</wp:posOffset>
                </wp:positionH>
                <wp:positionV relativeFrom="page">
                  <wp:posOffset>2917825</wp:posOffset>
                </wp:positionV>
                <wp:extent cx="2552369" cy="2154803"/>
                <wp:effectExtent l="0" t="0" r="635" b="171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369" cy="2154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0457" w:rsidRDefault="005572A5" w:rsidP="00550457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5504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 определении части территории Пермского муниципального округа Пермского края, на которой </w:t>
                            </w:r>
                          </w:p>
                          <w:p w:rsidR="00EA7F9E" w:rsidRPr="00EA7F9E" w:rsidRDefault="00550457" w:rsidP="00EA7F9E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планируется реализовать проект инициативного бюджетирования </w:t>
                            </w:r>
                            <w:r w:rsidR="00EA7F9E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="00EA7F9E" w:rsidRPr="00EA7F9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Обустройство центральной детской спортивно-игровой площадки по ул. Металлистов, 1б в поселке Юго-Камский Пермского муниципального округа Пермского края </w:t>
                            </w:r>
                            <w:proofErr w:type="gramEnd"/>
                          </w:p>
                          <w:p w:rsidR="00550457" w:rsidRDefault="00EA7F9E" w:rsidP="00EA7F9E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7F9E">
                              <w:rPr>
                                <w:b/>
                                <w:sz w:val="28"/>
                                <w:szCs w:val="28"/>
                              </w:rPr>
                              <w:t>(I этап)»</w:t>
                            </w:r>
                          </w:p>
                          <w:p w:rsidR="00EA7F9E" w:rsidRPr="00B81221" w:rsidRDefault="00EA7F9E" w:rsidP="00EA7F9E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29.75pt;width:200.95pt;height:169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LW6QEAALcDAAAOAAAAZHJzL2Uyb0RvYy54bWysU8Fu1DAQvSPxD5bvbLIpW5Vos1VpVYRU&#10;KFLLBziOnVgkHjP2brJ8PWNnsxS4IS7WZDzz/ObNy/Z6Gnp2UOgN2IqvVzlnykpojG0r/vX5/s0V&#10;Zz4I24gerKr4UXl+vXv9aju6UhXQQd8oZARifTm6inchuDLLvOzUIPwKnLJ0qQEHEegT26xBMRL6&#10;0GdFnl9mI2DjEKTynrJ38yXfJXytlQyPWnsVWF9x4hbSiems45nttqJsUbjOyBMN8Q8sBmEsPXqG&#10;uhNBsD2av6AGIxE86LCSMGSgtZEqzUDTrPM/pnnqhFNpFhLHu7NM/v/Bys+HL8hMU/ENZ1YMtKJn&#10;NQX2Hia2juqMzpdU9OSoLEyUpi2nSb17APnNMwu3nbCtukGEsVOiIXapM3vROuP4CFKPn6ChZ8Q+&#10;QAKaNA5ROhKDETpt6XjeTKQiKVlsNsXF5TvOJN0V683bq/wisstEubQ79OGDgoHFoOJIq0/w4vDg&#10;w1y6lMTXLNybvk/r7+1vCcKMmUQ/Mp65h6meTnLU0BxpEITZTeR+CjrAH5yN5KSK++97gYqz/qMl&#10;MaLtlgCXoF4CYSW1VjxwNoe3Ybbn3qFpO0Ke5bZwQ4Jpk0aJys4sTjzJHUmMk5Oj/V5+p6pf/9vu&#10;JwAAAP//AwBQSwMEFAAGAAgAAAAhABGKEbrgAAAACwEAAA8AAABkcnMvZG93bnJldi54bWxMj0FP&#10;g0AQhe8m/ofNmHizuyVQAVmaxujJxEjx4HFht0DKziK7bfHfO57s8WW+vPdNsV3syM5m9oNDCeuV&#10;AGawdXrATsJn/fqQAvNBoVajQyPhx3jYlrc3hcq1u2BlzvvQMSpBnysJfQhTzrlve2OVX7nJIN0O&#10;brYqUJw7rmd1oXI78kiIDbdqQFro1WSee9Me9ycrYfeF1cvw/d58VIdqqOtM4NvmKOX93bJ7AhbM&#10;Ev5h+NMndSjJqXEn1J6NlGMRESohTrIEGBFJHK2BNRIeszQFXhb8+ofyFwAA//8DAFBLAQItABQA&#10;BgAIAAAAIQC2gziS/gAAAOEBAAATAAAAAAAAAAAAAAAAAAAAAABbQ29udGVudF9UeXBlc10ueG1s&#10;UEsBAi0AFAAGAAgAAAAhADj9If/WAAAAlAEAAAsAAAAAAAAAAAAAAAAALwEAAF9yZWxzLy5yZWxz&#10;UEsBAi0AFAAGAAgAAAAhAJNhotbpAQAAtwMAAA4AAAAAAAAAAAAAAAAALgIAAGRycy9lMm9Eb2Mu&#10;eG1sUEsBAi0AFAAGAAgAAAAhABGKEbrgAAAACwEAAA8AAAAAAAAAAAAAAAAAQwQAAGRycy9kb3du&#10;cmV2LnhtbFBLBQYAAAAABAAEAPMAAABQBQAAAAA=&#10;" filled="f" stroked="f">
                <v:textbox inset="0,0,0,0">
                  <w:txbxContent>
                    <w:p w:rsidR="00550457" w:rsidRDefault="005572A5" w:rsidP="00550457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550457">
                        <w:rPr>
                          <w:b/>
                          <w:sz w:val="28"/>
                          <w:szCs w:val="28"/>
                        </w:rPr>
                        <w:t xml:space="preserve">б определении части территории Пермского муниципального округа Пермского края, на которой </w:t>
                      </w:r>
                    </w:p>
                    <w:p w:rsidR="00EA7F9E" w:rsidRPr="00EA7F9E" w:rsidRDefault="00550457" w:rsidP="00EA7F9E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планируется реализовать проект инициативного бюджетирования </w:t>
                      </w:r>
                      <w:r w:rsidR="00EA7F9E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r w:rsidR="00EA7F9E" w:rsidRPr="00EA7F9E">
                        <w:rPr>
                          <w:b/>
                          <w:sz w:val="28"/>
                          <w:szCs w:val="28"/>
                        </w:rPr>
                        <w:t xml:space="preserve">Обустройство центральной детской спортивно-игровой площадки по ул. Металлистов, 1б в поселке Юго-Камский Пермского муниципального округа Пермского края </w:t>
                      </w:r>
                      <w:proofErr w:type="gramEnd"/>
                    </w:p>
                    <w:p w:rsidR="00550457" w:rsidRDefault="00EA7F9E" w:rsidP="00EA7F9E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EA7F9E">
                        <w:rPr>
                          <w:b/>
                          <w:sz w:val="28"/>
                          <w:szCs w:val="28"/>
                        </w:rPr>
                        <w:t>(I этап)»</w:t>
                      </w:r>
                    </w:p>
                    <w:p w:rsidR="00EA7F9E" w:rsidRPr="00B81221" w:rsidRDefault="00EA7F9E" w:rsidP="00EA7F9E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053C" w:rsidRDefault="0051699F" w:rsidP="00C55081">
      <w:pPr>
        <w:pStyle w:val="Default"/>
        <w:spacing w:before="480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54449" wp14:editId="2969A91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E8662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933C9" w:rsidRPr="00482A25" w:rsidRDefault="00E8662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587D774" wp14:editId="576154A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:rsidR="00C9053C" w:rsidRDefault="00C9053C" w:rsidP="00C55081">
      <w:pPr>
        <w:pStyle w:val="Default"/>
        <w:spacing w:before="480"/>
        <w:jc w:val="both"/>
        <w:rPr>
          <w:sz w:val="28"/>
          <w:szCs w:val="28"/>
        </w:rPr>
      </w:pPr>
    </w:p>
    <w:p w:rsidR="00EA7F9E" w:rsidRDefault="00EA7F9E" w:rsidP="00EA7F9E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</w:p>
    <w:p w:rsidR="00BC3DDF" w:rsidRDefault="00C55081" w:rsidP="00BC3DDF">
      <w:pPr>
        <w:pStyle w:val="Default"/>
        <w:spacing w:before="480" w:line="360" w:lineRule="exact"/>
        <w:ind w:firstLine="709"/>
        <w:jc w:val="both"/>
        <w:rPr>
          <w:sz w:val="28"/>
          <w:szCs w:val="28"/>
        </w:rPr>
      </w:pPr>
      <w:r w:rsidRPr="00C55081">
        <w:rPr>
          <w:sz w:val="28"/>
          <w:szCs w:val="28"/>
        </w:rPr>
        <w:t>В соответствии</w:t>
      </w:r>
      <w:bookmarkStart w:id="0" w:name="_GoBack"/>
      <w:bookmarkEnd w:id="0"/>
      <w:r w:rsidR="00C9053C">
        <w:rPr>
          <w:sz w:val="28"/>
          <w:szCs w:val="28"/>
        </w:rPr>
        <w:t xml:space="preserve"> с </w:t>
      </w:r>
      <w:r w:rsidR="00C9053C" w:rsidRPr="00C9053C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C55081">
        <w:rPr>
          <w:sz w:val="28"/>
          <w:szCs w:val="28"/>
        </w:rPr>
        <w:t xml:space="preserve">пунктами </w:t>
      </w:r>
      <w:r w:rsidR="00B56BEF"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.8, </w:t>
      </w:r>
      <w:r w:rsidR="00B56BEF"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.10 раздела </w:t>
      </w:r>
      <w:r w:rsidRPr="00C55081">
        <w:rPr>
          <w:sz w:val="28"/>
          <w:szCs w:val="28"/>
          <w:lang w:val="en-US"/>
        </w:rPr>
        <w:t>II</w:t>
      </w:r>
      <w:r w:rsidRPr="00C55081">
        <w:rPr>
          <w:sz w:val="28"/>
          <w:szCs w:val="28"/>
        </w:rPr>
        <w:t xml:space="preserve"> </w:t>
      </w:r>
      <w:r w:rsidR="00B56BEF" w:rsidRPr="00B56BEF">
        <w:rPr>
          <w:sz w:val="28"/>
          <w:szCs w:val="28"/>
        </w:rPr>
        <w:t>Порядка определения части территории Пермского муниципального округа Пермского края, на которой могут реализовываться инициативные проекты</w:t>
      </w:r>
      <w:r w:rsidRPr="00C55081">
        <w:rPr>
          <w:sz w:val="28"/>
          <w:szCs w:val="28"/>
        </w:rPr>
        <w:t>, утвержденного решением Думы Пермского муниципального округа Пермского края от 16 февраля 2023 г. № 11</w:t>
      </w:r>
      <w:r w:rsidR="00F25DC1"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, заявлением инициативной группы от </w:t>
      </w:r>
      <w:r w:rsidR="00C9053C" w:rsidRPr="00C9053C">
        <w:rPr>
          <w:sz w:val="28"/>
          <w:szCs w:val="28"/>
        </w:rPr>
        <w:t>1</w:t>
      </w:r>
      <w:r w:rsidR="00EA7F9E">
        <w:rPr>
          <w:sz w:val="28"/>
          <w:szCs w:val="28"/>
        </w:rPr>
        <w:t>3</w:t>
      </w:r>
      <w:r w:rsidR="00C9053C">
        <w:rPr>
          <w:sz w:val="28"/>
          <w:szCs w:val="28"/>
        </w:rPr>
        <w:t xml:space="preserve"> июня </w:t>
      </w:r>
      <w:r w:rsidRPr="00C55081">
        <w:rPr>
          <w:sz w:val="28"/>
          <w:szCs w:val="28"/>
        </w:rPr>
        <w:t xml:space="preserve">2023 г., протоколом собрания инициативной группы граждан от </w:t>
      </w:r>
      <w:r w:rsidR="00EA7F9E">
        <w:rPr>
          <w:sz w:val="28"/>
          <w:szCs w:val="28"/>
        </w:rPr>
        <w:t>17</w:t>
      </w:r>
      <w:r w:rsidRPr="00C55081">
        <w:rPr>
          <w:sz w:val="28"/>
          <w:szCs w:val="28"/>
        </w:rPr>
        <w:t xml:space="preserve"> </w:t>
      </w:r>
      <w:r w:rsidR="00EA7F9E">
        <w:rPr>
          <w:sz w:val="28"/>
          <w:szCs w:val="28"/>
        </w:rPr>
        <w:t>мая</w:t>
      </w:r>
      <w:r w:rsidR="00C9053C">
        <w:rPr>
          <w:sz w:val="28"/>
          <w:szCs w:val="28"/>
        </w:rPr>
        <w:t xml:space="preserve"> </w:t>
      </w:r>
      <w:r w:rsidRPr="00C55081">
        <w:rPr>
          <w:sz w:val="28"/>
          <w:szCs w:val="28"/>
        </w:rPr>
        <w:t>2023 г.</w:t>
      </w:r>
      <w:r w:rsidR="00F25DC1" w:rsidRPr="00F25DC1">
        <w:rPr>
          <w:sz w:val="28"/>
          <w:szCs w:val="28"/>
        </w:rPr>
        <w:t xml:space="preserve"> </w:t>
      </w:r>
      <w:r w:rsidR="0099034A" w:rsidRPr="0099034A">
        <w:rPr>
          <w:sz w:val="28"/>
          <w:szCs w:val="28"/>
        </w:rPr>
        <w:t>№ 1</w:t>
      </w:r>
      <w:r w:rsidR="0099034A">
        <w:rPr>
          <w:sz w:val="28"/>
          <w:szCs w:val="28"/>
        </w:rPr>
        <w:t xml:space="preserve"> </w:t>
      </w:r>
    </w:p>
    <w:p w:rsidR="00CE7E71" w:rsidRPr="00BC3DDF" w:rsidRDefault="00CE7E71" w:rsidP="00BC3DDF">
      <w:pPr>
        <w:pStyle w:val="Default"/>
        <w:spacing w:line="360" w:lineRule="exact"/>
        <w:ind w:firstLine="709"/>
        <w:jc w:val="both"/>
        <w:rPr>
          <w:b/>
          <w:sz w:val="28"/>
          <w:szCs w:val="28"/>
        </w:rPr>
      </w:pPr>
      <w:r w:rsidRPr="00BC3DDF">
        <w:rPr>
          <w:sz w:val="28"/>
          <w:szCs w:val="28"/>
        </w:rPr>
        <w:t xml:space="preserve">администрация Пермского муниципального округа </w:t>
      </w:r>
      <w:r w:rsidR="00BC3DDF" w:rsidRPr="00BC3DDF">
        <w:rPr>
          <w:sz w:val="28"/>
          <w:szCs w:val="28"/>
        </w:rPr>
        <w:t xml:space="preserve">Пермского края </w:t>
      </w:r>
      <w:r w:rsidRPr="00BC3DDF">
        <w:rPr>
          <w:sz w:val="28"/>
          <w:szCs w:val="28"/>
        </w:rPr>
        <w:t>ПОСТАНОВЛЯЕТ:</w:t>
      </w:r>
    </w:p>
    <w:p w:rsidR="00D6364A" w:rsidRDefault="00337F8F" w:rsidP="00EA7F9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5250">
        <w:rPr>
          <w:sz w:val="28"/>
          <w:szCs w:val="28"/>
        </w:rPr>
        <w:t>  </w:t>
      </w:r>
      <w:proofErr w:type="gramStart"/>
      <w:r w:rsidR="00734AC2">
        <w:rPr>
          <w:sz w:val="28"/>
          <w:szCs w:val="28"/>
        </w:rPr>
        <w:t xml:space="preserve">Определить часть территории Пермского муниципального округа Пермского края, </w:t>
      </w:r>
      <w:r w:rsidR="00734AC2" w:rsidRPr="00734AC2">
        <w:rPr>
          <w:sz w:val="28"/>
          <w:szCs w:val="28"/>
        </w:rPr>
        <w:t xml:space="preserve">на которой планируется реализовать проект инициативного бюджетирования </w:t>
      </w:r>
      <w:r w:rsidR="00EA7F9E" w:rsidRPr="00EA7F9E">
        <w:rPr>
          <w:sz w:val="28"/>
          <w:szCs w:val="28"/>
        </w:rPr>
        <w:t>«Обустройство центральной детской спортивно-игровой площадки по ул. Металлистов, 1б в поселке Юго-Камский Пермского муниципального округа Пермского края (I этап)»</w:t>
      </w:r>
      <w:r w:rsidR="0099034A">
        <w:rPr>
          <w:sz w:val="28"/>
          <w:szCs w:val="28"/>
        </w:rPr>
        <w:t>,</w:t>
      </w:r>
      <w:r w:rsidR="00734AC2">
        <w:rPr>
          <w:sz w:val="28"/>
          <w:szCs w:val="28"/>
        </w:rPr>
        <w:t xml:space="preserve"> в следующих границах</w:t>
      </w:r>
      <w:r w:rsidR="0099034A">
        <w:rPr>
          <w:sz w:val="28"/>
          <w:szCs w:val="28"/>
        </w:rPr>
        <w:t xml:space="preserve">: </w:t>
      </w:r>
      <w:r w:rsidR="00EA7F9E">
        <w:rPr>
          <w:sz w:val="28"/>
          <w:szCs w:val="28"/>
        </w:rPr>
        <w:t>группа жилых домов</w:t>
      </w:r>
      <w:r w:rsidR="00FB0D1F">
        <w:rPr>
          <w:sz w:val="28"/>
          <w:szCs w:val="28"/>
        </w:rPr>
        <w:t>: № 2 по улице Больничная, № 1 по улице Металлистов,</w:t>
      </w:r>
      <w:r w:rsidR="0099034A">
        <w:rPr>
          <w:sz w:val="28"/>
          <w:szCs w:val="28"/>
        </w:rPr>
        <w:t xml:space="preserve"> </w:t>
      </w:r>
      <w:r w:rsidR="00FB0D1F">
        <w:rPr>
          <w:sz w:val="28"/>
          <w:szCs w:val="28"/>
        </w:rPr>
        <w:t>№</w:t>
      </w:r>
      <w:r w:rsidR="0099034A">
        <w:rPr>
          <w:sz w:val="28"/>
          <w:szCs w:val="28"/>
        </w:rPr>
        <w:t>  </w:t>
      </w:r>
      <w:r w:rsidR="00FB0D1F">
        <w:rPr>
          <w:sz w:val="28"/>
          <w:szCs w:val="28"/>
        </w:rPr>
        <w:t xml:space="preserve">1, 1а, 3, 5, 7 по улице Сибирская, поселок Юго-Камский, </w:t>
      </w:r>
      <w:r w:rsidR="00734AC2">
        <w:rPr>
          <w:sz w:val="28"/>
          <w:szCs w:val="28"/>
        </w:rPr>
        <w:t>Пермск</w:t>
      </w:r>
      <w:r w:rsidR="00FB0D1F">
        <w:rPr>
          <w:sz w:val="28"/>
          <w:szCs w:val="28"/>
        </w:rPr>
        <w:t>ий</w:t>
      </w:r>
      <w:r w:rsidR="00734AC2">
        <w:rPr>
          <w:sz w:val="28"/>
          <w:szCs w:val="28"/>
        </w:rPr>
        <w:t xml:space="preserve"> муниципальн</w:t>
      </w:r>
      <w:r w:rsidR="00FB0D1F">
        <w:rPr>
          <w:sz w:val="28"/>
          <w:szCs w:val="28"/>
        </w:rPr>
        <w:t>ый</w:t>
      </w:r>
      <w:proofErr w:type="gramEnd"/>
      <w:r w:rsidR="00734AC2">
        <w:rPr>
          <w:sz w:val="28"/>
          <w:szCs w:val="28"/>
        </w:rPr>
        <w:t xml:space="preserve"> округ</w:t>
      </w:r>
      <w:r w:rsidR="00FB0D1F">
        <w:rPr>
          <w:sz w:val="28"/>
          <w:szCs w:val="28"/>
        </w:rPr>
        <w:t xml:space="preserve">, </w:t>
      </w:r>
      <w:r w:rsidR="00734AC2">
        <w:rPr>
          <w:sz w:val="28"/>
          <w:szCs w:val="28"/>
        </w:rPr>
        <w:t>Пермск</w:t>
      </w:r>
      <w:r w:rsidR="00FB0D1F">
        <w:rPr>
          <w:sz w:val="28"/>
          <w:szCs w:val="28"/>
        </w:rPr>
        <w:t>ий</w:t>
      </w:r>
      <w:r w:rsidR="00734AC2">
        <w:rPr>
          <w:sz w:val="28"/>
          <w:szCs w:val="28"/>
        </w:rPr>
        <w:t xml:space="preserve"> кра</w:t>
      </w:r>
      <w:r w:rsidR="00FB0D1F">
        <w:rPr>
          <w:sz w:val="28"/>
          <w:szCs w:val="28"/>
        </w:rPr>
        <w:t>й</w:t>
      </w:r>
      <w:r w:rsidR="00734AC2">
        <w:rPr>
          <w:sz w:val="28"/>
          <w:szCs w:val="28"/>
        </w:rPr>
        <w:t>.</w:t>
      </w:r>
    </w:p>
    <w:p w:rsidR="00CE7E71" w:rsidRPr="00302B6A" w:rsidRDefault="00734AC2" w:rsidP="00AB7D7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5250">
        <w:rPr>
          <w:sz w:val="28"/>
          <w:szCs w:val="28"/>
        </w:rPr>
        <w:t>  </w:t>
      </w:r>
      <w:r w:rsidR="00CE7E71" w:rsidRPr="00BF12F2">
        <w:rPr>
          <w:sz w:val="28"/>
          <w:szCs w:val="28"/>
        </w:rPr>
        <w:t>Опубликовать (обнародовать) настоящее постановление</w:t>
      </w:r>
      <w:r w:rsidR="00CE7E71"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</w:t>
      </w:r>
      <w:r w:rsidR="00CE7E71" w:rsidRPr="00302B6A">
        <w:rPr>
          <w:sz w:val="28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</w:t>
      </w:r>
      <w:r w:rsidR="00CE7E71" w:rsidRPr="00302B6A">
        <w:rPr>
          <w:sz w:val="28"/>
          <w:szCs w:val="28"/>
          <w:lang w:val="en-US"/>
        </w:rPr>
        <w:t>www</w:t>
      </w:r>
      <w:r w:rsidR="00CE7E71" w:rsidRPr="00302B6A">
        <w:rPr>
          <w:sz w:val="28"/>
          <w:szCs w:val="28"/>
        </w:rPr>
        <w:t>.</w:t>
      </w:r>
      <w:r w:rsidR="00CE7E71" w:rsidRPr="00302B6A">
        <w:rPr>
          <w:sz w:val="28"/>
          <w:szCs w:val="28"/>
          <w:lang w:val="en-US"/>
        </w:rPr>
        <w:t>permraion</w:t>
      </w:r>
      <w:r w:rsidR="00CE7E71" w:rsidRPr="00302B6A">
        <w:rPr>
          <w:sz w:val="28"/>
          <w:szCs w:val="28"/>
        </w:rPr>
        <w:t>.</w:t>
      </w:r>
      <w:r w:rsidR="00CE7E71" w:rsidRPr="00302B6A">
        <w:rPr>
          <w:sz w:val="28"/>
          <w:szCs w:val="28"/>
          <w:lang w:val="en-US"/>
        </w:rPr>
        <w:t>ru</w:t>
      </w:r>
      <w:r w:rsidR="00CE7E71" w:rsidRPr="00302B6A">
        <w:rPr>
          <w:sz w:val="28"/>
          <w:szCs w:val="28"/>
        </w:rPr>
        <w:t xml:space="preserve">). </w:t>
      </w:r>
    </w:p>
    <w:p w:rsidR="00BF12F2" w:rsidRDefault="0051699F" w:rsidP="00AB7D7F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E7E71" w:rsidRPr="00302B6A">
        <w:rPr>
          <w:sz w:val="28"/>
          <w:szCs w:val="28"/>
        </w:rPr>
        <w:t>.</w:t>
      </w:r>
      <w:r w:rsidR="001B5250">
        <w:rPr>
          <w:sz w:val="28"/>
          <w:szCs w:val="28"/>
        </w:rPr>
        <w:t>  </w:t>
      </w:r>
      <w:r w:rsidR="00CE7E71" w:rsidRPr="00302B6A">
        <w:rPr>
          <w:sz w:val="28"/>
          <w:szCs w:val="28"/>
        </w:rPr>
        <w:t>Настоящее постановление вступает в силу со дня его подписания</w:t>
      </w:r>
      <w:r w:rsidR="00BF12F2">
        <w:rPr>
          <w:sz w:val="28"/>
          <w:szCs w:val="28"/>
        </w:rPr>
        <w:t>.</w:t>
      </w:r>
    </w:p>
    <w:p w:rsidR="00BC3DDF" w:rsidRDefault="00430273" w:rsidP="00BC3DDF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1B5250">
        <w:rPr>
          <w:sz w:val="28"/>
          <w:szCs w:val="28"/>
        </w:rPr>
        <w:t>  </w:t>
      </w:r>
      <w:proofErr w:type="gramStart"/>
      <w:r w:rsidRPr="00430273">
        <w:rPr>
          <w:sz w:val="28"/>
          <w:szCs w:val="28"/>
        </w:rPr>
        <w:t>Контроль за</w:t>
      </w:r>
      <w:proofErr w:type="gramEnd"/>
      <w:r w:rsidRPr="00430273">
        <w:rPr>
          <w:sz w:val="28"/>
          <w:szCs w:val="28"/>
        </w:rPr>
        <w:t xml:space="preserve"> исполнением настоящего постановления возложить на</w:t>
      </w:r>
      <w:r w:rsidR="0099034A">
        <w:rPr>
          <w:sz w:val="28"/>
          <w:szCs w:val="28"/>
        </w:rPr>
        <w:t>  </w:t>
      </w:r>
      <w:r w:rsidRPr="00430273">
        <w:rPr>
          <w:sz w:val="28"/>
          <w:szCs w:val="28"/>
        </w:rPr>
        <w:t xml:space="preserve">заместителя главы администрации Пермского муниципального </w:t>
      </w:r>
      <w:r>
        <w:rPr>
          <w:sz w:val="28"/>
          <w:szCs w:val="28"/>
        </w:rPr>
        <w:t>округа</w:t>
      </w:r>
      <w:r w:rsidR="0099034A">
        <w:rPr>
          <w:sz w:val="28"/>
          <w:szCs w:val="28"/>
        </w:rPr>
        <w:t xml:space="preserve"> Пермского края</w:t>
      </w:r>
      <w:r w:rsidRPr="00430273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 xml:space="preserve">округа </w:t>
      </w:r>
      <w:r w:rsidR="0099034A">
        <w:rPr>
          <w:sz w:val="28"/>
          <w:szCs w:val="28"/>
        </w:rPr>
        <w:t xml:space="preserve">Пермского края </w:t>
      </w:r>
      <w:r w:rsidRPr="00430273">
        <w:rPr>
          <w:sz w:val="28"/>
          <w:szCs w:val="28"/>
        </w:rPr>
        <w:t>Ермакова С.В.</w:t>
      </w:r>
    </w:p>
    <w:p w:rsidR="003E07B7" w:rsidRPr="002757DF" w:rsidRDefault="003E07B7" w:rsidP="001B5250">
      <w:pPr>
        <w:tabs>
          <w:tab w:val="left" w:pos="567"/>
        </w:tabs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 w:rsidRPr="0021024A">
        <w:rPr>
          <w:sz w:val="28"/>
          <w:szCs w:val="20"/>
        </w:rPr>
        <w:t xml:space="preserve">Глава муниципального округа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430273">
        <w:rPr>
          <w:sz w:val="28"/>
          <w:szCs w:val="20"/>
        </w:rPr>
        <w:t xml:space="preserve">             </w:t>
      </w:r>
      <w:r>
        <w:rPr>
          <w:sz w:val="28"/>
          <w:szCs w:val="20"/>
        </w:rPr>
        <w:t>В.Ю.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Цветов</w:t>
      </w:r>
    </w:p>
    <w:p w:rsidR="00BC3DDF" w:rsidRPr="002757DF" w:rsidRDefault="00BC3DDF">
      <w:pPr>
        <w:tabs>
          <w:tab w:val="left" w:pos="567"/>
        </w:tabs>
        <w:suppressAutoHyphens/>
        <w:autoSpaceDE w:val="0"/>
        <w:autoSpaceDN w:val="0"/>
        <w:spacing w:before="1440" w:line="2240" w:lineRule="exact"/>
        <w:jc w:val="both"/>
        <w:outlineLvl w:val="0"/>
        <w:rPr>
          <w:sz w:val="28"/>
          <w:szCs w:val="28"/>
        </w:rPr>
      </w:pPr>
    </w:p>
    <w:sectPr w:rsidR="00BC3DDF" w:rsidRPr="002757DF" w:rsidSect="001B525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82" w:rsidRDefault="00E97882">
      <w:r>
        <w:separator/>
      </w:r>
    </w:p>
  </w:endnote>
  <w:endnote w:type="continuationSeparator" w:id="0">
    <w:p w:rsidR="00E97882" w:rsidRDefault="00E9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C933C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82" w:rsidRDefault="00E97882">
      <w:r>
        <w:separator/>
      </w:r>
    </w:p>
  </w:footnote>
  <w:footnote w:type="continuationSeparator" w:id="0">
    <w:p w:rsidR="00E97882" w:rsidRDefault="00E9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8773D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8773D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8662F">
      <w:rPr>
        <w:rStyle w:val="ac"/>
        <w:noProof/>
      </w:rPr>
      <w:t>2</w: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C3D"/>
    <w:rsid w:val="0003039C"/>
    <w:rsid w:val="00035883"/>
    <w:rsid w:val="000534D3"/>
    <w:rsid w:val="000555C3"/>
    <w:rsid w:val="00065FBF"/>
    <w:rsid w:val="00077FD7"/>
    <w:rsid w:val="000817ED"/>
    <w:rsid w:val="000C4CD5"/>
    <w:rsid w:val="000C6479"/>
    <w:rsid w:val="000D6624"/>
    <w:rsid w:val="000E3D76"/>
    <w:rsid w:val="000E66BC"/>
    <w:rsid w:val="000F4254"/>
    <w:rsid w:val="00102C5A"/>
    <w:rsid w:val="00104B80"/>
    <w:rsid w:val="0012186D"/>
    <w:rsid w:val="00154E9C"/>
    <w:rsid w:val="00155F14"/>
    <w:rsid w:val="00185441"/>
    <w:rsid w:val="001A1315"/>
    <w:rsid w:val="001A30EF"/>
    <w:rsid w:val="001B2BC8"/>
    <w:rsid w:val="001B4753"/>
    <w:rsid w:val="001B5250"/>
    <w:rsid w:val="001C4ABD"/>
    <w:rsid w:val="001C4DCA"/>
    <w:rsid w:val="001D02CD"/>
    <w:rsid w:val="001E268C"/>
    <w:rsid w:val="001E2B27"/>
    <w:rsid w:val="00203BDC"/>
    <w:rsid w:val="002040A2"/>
    <w:rsid w:val="002047A8"/>
    <w:rsid w:val="00206F6E"/>
    <w:rsid w:val="0021024A"/>
    <w:rsid w:val="002132A1"/>
    <w:rsid w:val="0022560C"/>
    <w:rsid w:val="0023020B"/>
    <w:rsid w:val="002330C4"/>
    <w:rsid w:val="00242B04"/>
    <w:rsid w:val="0024511B"/>
    <w:rsid w:val="0026551D"/>
    <w:rsid w:val="002757DF"/>
    <w:rsid w:val="002A3E88"/>
    <w:rsid w:val="002E517F"/>
    <w:rsid w:val="00302B6A"/>
    <w:rsid w:val="003045B0"/>
    <w:rsid w:val="00306735"/>
    <w:rsid w:val="00337F8F"/>
    <w:rsid w:val="00362BB1"/>
    <w:rsid w:val="00364D5F"/>
    <w:rsid w:val="003739D7"/>
    <w:rsid w:val="003835DB"/>
    <w:rsid w:val="003907B7"/>
    <w:rsid w:val="00393A4B"/>
    <w:rsid w:val="003D7A53"/>
    <w:rsid w:val="003E07B7"/>
    <w:rsid w:val="003F123A"/>
    <w:rsid w:val="00414494"/>
    <w:rsid w:val="0041511B"/>
    <w:rsid w:val="0042345A"/>
    <w:rsid w:val="00430273"/>
    <w:rsid w:val="00443B0C"/>
    <w:rsid w:val="004602E1"/>
    <w:rsid w:val="00465CE6"/>
    <w:rsid w:val="00467AC4"/>
    <w:rsid w:val="004702BB"/>
    <w:rsid w:val="00480BCF"/>
    <w:rsid w:val="00482A25"/>
    <w:rsid w:val="00494D49"/>
    <w:rsid w:val="004A48A4"/>
    <w:rsid w:val="004B00AA"/>
    <w:rsid w:val="004B417F"/>
    <w:rsid w:val="004B4EA5"/>
    <w:rsid w:val="004C3455"/>
    <w:rsid w:val="004D45B0"/>
    <w:rsid w:val="004F73D4"/>
    <w:rsid w:val="00506832"/>
    <w:rsid w:val="0051502C"/>
    <w:rsid w:val="0051699F"/>
    <w:rsid w:val="0053510B"/>
    <w:rsid w:val="00542C73"/>
    <w:rsid w:val="00542E50"/>
    <w:rsid w:val="00550457"/>
    <w:rsid w:val="005572A5"/>
    <w:rsid w:val="005655FA"/>
    <w:rsid w:val="00571308"/>
    <w:rsid w:val="00572091"/>
    <w:rsid w:val="005742F1"/>
    <w:rsid w:val="00576A32"/>
    <w:rsid w:val="00577234"/>
    <w:rsid w:val="005B7C2C"/>
    <w:rsid w:val="005C38F6"/>
    <w:rsid w:val="005D72D0"/>
    <w:rsid w:val="005F13DD"/>
    <w:rsid w:val="005F4982"/>
    <w:rsid w:val="005F568A"/>
    <w:rsid w:val="0061493F"/>
    <w:rsid w:val="006155F3"/>
    <w:rsid w:val="00621C65"/>
    <w:rsid w:val="006312AA"/>
    <w:rsid w:val="0063376A"/>
    <w:rsid w:val="00637B08"/>
    <w:rsid w:val="00642D0E"/>
    <w:rsid w:val="00646288"/>
    <w:rsid w:val="00662DD7"/>
    <w:rsid w:val="00663DBF"/>
    <w:rsid w:val="00667A75"/>
    <w:rsid w:val="006B1A59"/>
    <w:rsid w:val="006C181C"/>
    <w:rsid w:val="006C5CBE"/>
    <w:rsid w:val="006C6E1D"/>
    <w:rsid w:val="006D4806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4415"/>
    <w:rsid w:val="00734AC2"/>
    <w:rsid w:val="007351AA"/>
    <w:rsid w:val="0074416F"/>
    <w:rsid w:val="00756AB1"/>
    <w:rsid w:val="0077109F"/>
    <w:rsid w:val="00775567"/>
    <w:rsid w:val="00784A73"/>
    <w:rsid w:val="00786EFA"/>
    <w:rsid w:val="007A15CF"/>
    <w:rsid w:val="007B104C"/>
    <w:rsid w:val="007B75C5"/>
    <w:rsid w:val="007E4893"/>
    <w:rsid w:val="007E6674"/>
    <w:rsid w:val="007E6E41"/>
    <w:rsid w:val="007F68AC"/>
    <w:rsid w:val="008005A0"/>
    <w:rsid w:val="0080799B"/>
    <w:rsid w:val="008148AA"/>
    <w:rsid w:val="00816DD9"/>
    <w:rsid w:val="00817ACA"/>
    <w:rsid w:val="00821F14"/>
    <w:rsid w:val="008278F3"/>
    <w:rsid w:val="00831975"/>
    <w:rsid w:val="00840F8F"/>
    <w:rsid w:val="008462C2"/>
    <w:rsid w:val="00856810"/>
    <w:rsid w:val="0086090A"/>
    <w:rsid w:val="00860C6F"/>
    <w:rsid w:val="00863DEC"/>
    <w:rsid w:val="00864234"/>
    <w:rsid w:val="00864B75"/>
    <w:rsid w:val="00876C36"/>
    <w:rsid w:val="008773DC"/>
    <w:rsid w:val="008802BD"/>
    <w:rsid w:val="008A03AB"/>
    <w:rsid w:val="008A1351"/>
    <w:rsid w:val="008A2D9E"/>
    <w:rsid w:val="008A7643"/>
    <w:rsid w:val="008C1F04"/>
    <w:rsid w:val="008C56FD"/>
    <w:rsid w:val="008D13AA"/>
    <w:rsid w:val="008E44AB"/>
    <w:rsid w:val="008E7ECE"/>
    <w:rsid w:val="00900A1B"/>
    <w:rsid w:val="00906504"/>
    <w:rsid w:val="0092233D"/>
    <w:rsid w:val="00932795"/>
    <w:rsid w:val="00951DB6"/>
    <w:rsid w:val="00973B5D"/>
    <w:rsid w:val="00974C42"/>
    <w:rsid w:val="0099034A"/>
    <w:rsid w:val="009A565A"/>
    <w:rsid w:val="009B151F"/>
    <w:rsid w:val="009B5F4B"/>
    <w:rsid w:val="009C7F2A"/>
    <w:rsid w:val="009D04CB"/>
    <w:rsid w:val="009E0131"/>
    <w:rsid w:val="009E5B5A"/>
    <w:rsid w:val="00A14F62"/>
    <w:rsid w:val="00A24E2A"/>
    <w:rsid w:val="00A30B1A"/>
    <w:rsid w:val="00A74C52"/>
    <w:rsid w:val="00A83770"/>
    <w:rsid w:val="00A96183"/>
    <w:rsid w:val="00AB7D7F"/>
    <w:rsid w:val="00AD79F6"/>
    <w:rsid w:val="00AE14A7"/>
    <w:rsid w:val="00AF3670"/>
    <w:rsid w:val="00B15B54"/>
    <w:rsid w:val="00B3194E"/>
    <w:rsid w:val="00B56BEF"/>
    <w:rsid w:val="00B647BA"/>
    <w:rsid w:val="00B81221"/>
    <w:rsid w:val="00B931FE"/>
    <w:rsid w:val="00BA4109"/>
    <w:rsid w:val="00BA416E"/>
    <w:rsid w:val="00BB6EA3"/>
    <w:rsid w:val="00BC0A61"/>
    <w:rsid w:val="00BC3DDF"/>
    <w:rsid w:val="00BC7DBA"/>
    <w:rsid w:val="00BD049D"/>
    <w:rsid w:val="00BD4408"/>
    <w:rsid w:val="00BD627B"/>
    <w:rsid w:val="00BD6BE9"/>
    <w:rsid w:val="00BE4F1D"/>
    <w:rsid w:val="00BE6701"/>
    <w:rsid w:val="00BF12F2"/>
    <w:rsid w:val="00BF2C3A"/>
    <w:rsid w:val="00BF4376"/>
    <w:rsid w:val="00BF6DAF"/>
    <w:rsid w:val="00C111C6"/>
    <w:rsid w:val="00C21317"/>
    <w:rsid w:val="00C26877"/>
    <w:rsid w:val="00C365F4"/>
    <w:rsid w:val="00C47159"/>
    <w:rsid w:val="00C55081"/>
    <w:rsid w:val="00C55164"/>
    <w:rsid w:val="00C7260F"/>
    <w:rsid w:val="00C80448"/>
    <w:rsid w:val="00C9053C"/>
    <w:rsid w:val="00C9091A"/>
    <w:rsid w:val="00C933C9"/>
    <w:rsid w:val="00C94BDB"/>
    <w:rsid w:val="00C95399"/>
    <w:rsid w:val="00CA1CFD"/>
    <w:rsid w:val="00CA238E"/>
    <w:rsid w:val="00CA6477"/>
    <w:rsid w:val="00CA6D83"/>
    <w:rsid w:val="00CB01D0"/>
    <w:rsid w:val="00CC3324"/>
    <w:rsid w:val="00CE27A6"/>
    <w:rsid w:val="00CE506D"/>
    <w:rsid w:val="00CE7BDD"/>
    <w:rsid w:val="00CE7E71"/>
    <w:rsid w:val="00CF3B52"/>
    <w:rsid w:val="00D0255E"/>
    <w:rsid w:val="00D06D54"/>
    <w:rsid w:val="00D07FD8"/>
    <w:rsid w:val="00D322B0"/>
    <w:rsid w:val="00D6364A"/>
    <w:rsid w:val="00D7039F"/>
    <w:rsid w:val="00D82EA7"/>
    <w:rsid w:val="00D87E19"/>
    <w:rsid w:val="00D9456F"/>
    <w:rsid w:val="00D95C2C"/>
    <w:rsid w:val="00DA33E5"/>
    <w:rsid w:val="00DA418A"/>
    <w:rsid w:val="00DA6398"/>
    <w:rsid w:val="00DB0BEB"/>
    <w:rsid w:val="00DB37B4"/>
    <w:rsid w:val="00DD43AD"/>
    <w:rsid w:val="00DD45D3"/>
    <w:rsid w:val="00DE17E7"/>
    <w:rsid w:val="00DF146C"/>
    <w:rsid w:val="00DF15EE"/>
    <w:rsid w:val="00DF1B91"/>
    <w:rsid w:val="00DF475C"/>
    <w:rsid w:val="00DF4B9D"/>
    <w:rsid w:val="00DF656B"/>
    <w:rsid w:val="00E14827"/>
    <w:rsid w:val="00E23CBC"/>
    <w:rsid w:val="00E3262D"/>
    <w:rsid w:val="00E354EA"/>
    <w:rsid w:val="00E43F89"/>
    <w:rsid w:val="00E50153"/>
    <w:rsid w:val="00E55D54"/>
    <w:rsid w:val="00E63214"/>
    <w:rsid w:val="00E8662F"/>
    <w:rsid w:val="00E87DF3"/>
    <w:rsid w:val="00E9346E"/>
    <w:rsid w:val="00E97467"/>
    <w:rsid w:val="00E97882"/>
    <w:rsid w:val="00EA7C3F"/>
    <w:rsid w:val="00EA7F9E"/>
    <w:rsid w:val="00EB7BE3"/>
    <w:rsid w:val="00EC73DB"/>
    <w:rsid w:val="00EF3F35"/>
    <w:rsid w:val="00F0331D"/>
    <w:rsid w:val="00F04AC4"/>
    <w:rsid w:val="00F21EFC"/>
    <w:rsid w:val="00F25DC1"/>
    <w:rsid w:val="00F25EE9"/>
    <w:rsid w:val="00F26E3F"/>
    <w:rsid w:val="00F278EB"/>
    <w:rsid w:val="00F311A3"/>
    <w:rsid w:val="00F349AB"/>
    <w:rsid w:val="00F74F11"/>
    <w:rsid w:val="00F8191B"/>
    <w:rsid w:val="00F9180F"/>
    <w:rsid w:val="00F91D3D"/>
    <w:rsid w:val="00FB0CC0"/>
    <w:rsid w:val="00FB0D1F"/>
    <w:rsid w:val="00FE761A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174E5-D32C-48CF-BC68-CB4B21D4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2023-06-21T08:52:00Z</dcterms:created>
  <dcterms:modified xsi:type="dcterms:W3CDTF">2023-06-21T08:52:00Z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